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18C" w:rsidRDefault="0095420F">
      <w:pPr>
        <w:rPr>
          <w:sz w:val="28"/>
          <w:szCs w:val="28"/>
        </w:rPr>
      </w:pPr>
      <w:r w:rsidRPr="0095420F">
        <w:rPr>
          <w:sz w:val="28"/>
          <w:szCs w:val="28"/>
        </w:rPr>
        <w:t>Ideas for Picture</w:t>
      </w:r>
      <w:r w:rsidR="0011394B">
        <w:rPr>
          <w:sz w:val="28"/>
          <w:szCs w:val="28"/>
        </w:rPr>
        <w:t>s</w:t>
      </w:r>
      <w:r w:rsidRPr="0095420F">
        <w:rPr>
          <w:sz w:val="28"/>
          <w:szCs w:val="28"/>
        </w:rPr>
        <w:t xml:space="preserve"> </w:t>
      </w:r>
      <w:r>
        <w:rPr>
          <w:sz w:val="28"/>
          <w:szCs w:val="28"/>
        </w:rPr>
        <w:t>around 1914</w:t>
      </w:r>
    </w:p>
    <w:p w:rsidR="0095420F" w:rsidRDefault="0095420F" w:rsidP="0095420F">
      <w:pPr>
        <w:pStyle w:val="ListParagraph"/>
        <w:numPr>
          <w:ilvl w:val="0"/>
          <w:numId w:val="1"/>
        </w:numPr>
        <w:rPr>
          <w:sz w:val="28"/>
          <w:szCs w:val="28"/>
        </w:rPr>
      </w:pPr>
      <w:r w:rsidRPr="0095420F">
        <w:rPr>
          <w:sz w:val="28"/>
          <w:szCs w:val="28"/>
        </w:rPr>
        <w:t>Glovers in Trafford Park</w:t>
      </w:r>
    </w:p>
    <w:p w:rsidR="0095420F" w:rsidRPr="000210A7" w:rsidRDefault="0095420F" w:rsidP="0095420F">
      <w:pPr>
        <w:pStyle w:val="ListParagraph"/>
        <w:numPr>
          <w:ilvl w:val="0"/>
          <w:numId w:val="1"/>
        </w:numPr>
        <w:rPr>
          <w:sz w:val="28"/>
          <w:szCs w:val="28"/>
        </w:rPr>
      </w:pPr>
      <w:r w:rsidRPr="000210A7">
        <w:rPr>
          <w:sz w:val="28"/>
          <w:szCs w:val="28"/>
        </w:rPr>
        <w:t>Trafford Road Bridge</w:t>
      </w:r>
    </w:p>
    <w:p w:rsidR="0095420F" w:rsidRPr="000210A7" w:rsidRDefault="0095420F" w:rsidP="0095420F">
      <w:pPr>
        <w:pStyle w:val="ListParagraph"/>
        <w:numPr>
          <w:ilvl w:val="0"/>
          <w:numId w:val="1"/>
        </w:numPr>
        <w:rPr>
          <w:sz w:val="28"/>
          <w:szCs w:val="28"/>
        </w:rPr>
      </w:pPr>
      <w:proofErr w:type="spellStart"/>
      <w:r w:rsidRPr="000210A7">
        <w:rPr>
          <w:sz w:val="28"/>
          <w:szCs w:val="28"/>
        </w:rPr>
        <w:t>Ordsall</w:t>
      </w:r>
      <w:proofErr w:type="spellEnd"/>
      <w:r w:rsidRPr="000210A7">
        <w:rPr>
          <w:sz w:val="28"/>
          <w:szCs w:val="28"/>
        </w:rPr>
        <w:t xml:space="preserve"> Lane</w:t>
      </w:r>
    </w:p>
    <w:p w:rsidR="0095420F" w:rsidRPr="000210A7" w:rsidRDefault="0095420F" w:rsidP="0095420F">
      <w:pPr>
        <w:pStyle w:val="ListParagraph"/>
        <w:numPr>
          <w:ilvl w:val="0"/>
          <w:numId w:val="1"/>
        </w:numPr>
        <w:rPr>
          <w:sz w:val="28"/>
          <w:szCs w:val="28"/>
        </w:rPr>
      </w:pPr>
      <w:r w:rsidRPr="000210A7">
        <w:rPr>
          <w:sz w:val="28"/>
          <w:szCs w:val="28"/>
        </w:rPr>
        <w:t>The Greyhound pub, affectionately known as ‘Nicky Burkes’</w:t>
      </w:r>
    </w:p>
    <w:p w:rsidR="0095420F" w:rsidRPr="000210A7" w:rsidRDefault="0095420F" w:rsidP="0095420F">
      <w:pPr>
        <w:pStyle w:val="ListParagraph"/>
        <w:numPr>
          <w:ilvl w:val="0"/>
          <w:numId w:val="1"/>
        </w:numPr>
        <w:rPr>
          <w:sz w:val="28"/>
          <w:szCs w:val="28"/>
        </w:rPr>
      </w:pPr>
      <w:r w:rsidRPr="000210A7">
        <w:rPr>
          <w:sz w:val="28"/>
          <w:szCs w:val="28"/>
        </w:rPr>
        <w:t>Billy lived in on West Dixon Street</w:t>
      </w:r>
    </w:p>
    <w:p w:rsidR="0095420F" w:rsidRPr="000210A7" w:rsidRDefault="0095420F" w:rsidP="0095420F">
      <w:pPr>
        <w:pStyle w:val="ListParagraph"/>
        <w:numPr>
          <w:ilvl w:val="0"/>
          <w:numId w:val="1"/>
        </w:numPr>
        <w:rPr>
          <w:sz w:val="28"/>
          <w:szCs w:val="28"/>
        </w:rPr>
      </w:pPr>
      <w:r w:rsidRPr="000210A7">
        <w:rPr>
          <w:sz w:val="28"/>
          <w:szCs w:val="28"/>
        </w:rPr>
        <w:t>Bella his wife</w:t>
      </w:r>
    </w:p>
    <w:p w:rsidR="0095420F" w:rsidRPr="000210A7" w:rsidRDefault="0095420F" w:rsidP="0095420F">
      <w:pPr>
        <w:pStyle w:val="ListParagraph"/>
        <w:numPr>
          <w:ilvl w:val="0"/>
          <w:numId w:val="1"/>
        </w:numPr>
        <w:rPr>
          <w:sz w:val="28"/>
          <w:szCs w:val="28"/>
        </w:rPr>
      </w:pPr>
      <w:r w:rsidRPr="000210A7">
        <w:rPr>
          <w:sz w:val="28"/>
          <w:szCs w:val="28"/>
        </w:rPr>
        <w:t>the Lancashire Fusiliers</w:t>
      </w:r>
    </w:p>
    <w:p w:rsidR="0095420F" w:rsidRPr="000210A7" w:rsidRDefault="0095420F" w:rsidP="0095420F">
      <w:pPr>
        <w:pStyle w:val="ListParagraph"/>
        <w:numPr>
          <w:ilvl w:val="0"/>
          <w:numId w:val="1"/>
        </w:numPr>
        <w:rPr>
          <w:sz w:val="28"/>
          <w:szCs w:val="28"/>
        </w:rPr>
      </w:pPr>
      <w:r w:rsidRPr="000210A7">
        <w:rPr>
          <w:sz w:val="28"/>
          <w:szCs w:val="28"/>
        </w:rPr>
        <w:t>Generally, the notepaper was sponsored and sold by the YMCA and had a very jolly picture at the top showing a large marquee with flags waving from its apex and surrounded by several smaller bell type tents.  Next to the tents was a picture of three soldiers, all smart in their uniforms and shiny boots with puttees wrapped around their calves going up their knees.  All three soldiers were armed with a rifle as though engaged in a glorious battle.   A small banner underneath the YMCA logo read ‘For GOD and for KING and for COUNTRY’.</w:t>
      </w:r>
    </w:p>
    <w:p w:rsidR="0095420F" w:rsidRPr="000210A7" w:rsidRDefault="0095420F" w:rsidP="0095420F">
      <w:pPr>
        <w:pStyle w:val="ListParagraph"/>
        <w:numPr>
          <w:ilvl w:val="0"/>
          <w:numId w:val="1"/>
        </w:numPr>
        <w:rPr>
          <w:sz w:val="28"/>
          <w:szCs w:val="28"/>
        </w:rPr>
      </w:pPr>
      <w:r w:rsidRPr="000210A7">
        <w:rPr>
          <w:sz w:val="28"/>
          <w:szCs w:val="28"/>
        </w:rPr>
        <w:t>The pay sheets for the soldiers</w:t>
      </w:r>
    </w:p>
    <w:p w:rsidR="0095420F" w:rsidRPr="000210A7" w:rsidRDefault="0095420F" w:rsidP="0095420F">
      <w:pPr>
        <w:pStyle w:val="ListParagraph"/>
        <w:numPr>
          <w:ilvl w:val="0"/>
          <w:numId w:val="1"/>
        </w:numPr>
        <w:rPr>
          <w:sz w:val="28"/>
          <w:szCs w:val="28"/>
        </w:rPr>
      </w:pPr>
      <w:r w:rsidRPr="000210A7">
        <w:rPr>
          <w:sz w:val="28"/>
          <w:szCs w:val="28"/>
        </w:rPr>
        <w:t>Just before leaving they were issued with brand new uniforms, khaki in colour, new helmets, and rifles with bayonets.</w:t>
      </w:r>
    </w:p>
    <w:p w:rsidR="0095420F" w:rsidRPr="000210A7" w:rsidRDefault="0095420F" w:rsidP="0095420F">
      <w:pPr>
        <w:pStyle w:val="ListParagraph"/>
        <w:numPr>
          <w:ilvl w:val="0"/>
          <w:numId w:val="1"/>
        </w:numPr>
        <w:rPr>
          <w:sz w:val="28"/>
          <w:szCs w:val="28"/>
        </w:rPr>
      </w:pPr>
      <w:proofErr w:type="spellStart"/>
      <w:r w:rsidRPr="000210A7">
        <w:rPr>
          <w:sz w:val="28"/>
          <w:szCs w:val="28"/>
        </w:rPr>
        <w:t>Godalming</w:t>
      </w:r>
      <w:proofErr w:type="spellEnd"/>
      <w:r w:rsidRPr="000210A7">
        <w:rPr>
          <w:sz w:val="28"/>
          <w:szCs w:val="28"/>
        </w:rPr>
        <w:t xml:space="preserve"> was a place that hardly any of the Fusiliers had heard of before. They were billeted in wooden transit type buildings with bunk beds filling every available space.</w:t>
      </w:r>
    </w:p>
    <w:p w:rsidR="0095420F" w:rsidRPr="000210A7" w:rsidRDefault="0095420F" w:rsidP="0095420F">
      <w:pPr>
        <w:pStyle w:val="ListParagraph"/>
        <w:numPr>
          <w:ilvl w:val="0"/>
          <w:numId w:val="1"/>
        </w:numPr>
        <w:rPr>
          <w:sz w:val="28"/>
          <w:szCs w:val="28"/>
        </w:rPr>
      </w:pPr>
      <w:r w:rsidRPr="000210A7">
        <w:rPr>
          <w:color w:val="000000" w:themeColor="text1"/>
          <w:sz w:val="28"/>
          <w:szCs w:val="28"/>
        </w:rPr>
        <w:t xml:space="preserve">The men marched from </w:t>
      </w:r>
      <w:proofErr w:type="spellStart"/>
      <w:r w:rsidRPr="000210A7">
        <w:rPr>
          <w:color w:val="000000" w:themeColor="text1"/>
          <w:sz w:val="28"/>
          <w:szCs w:val="28"/>
        </w:rPr>
        <w:t>Witley</w:t>
      </w:r>
      <w:proofErr w:type="spellEnd"/>
      <w:r w:rsidRPr="000210A7">
        <w:rPr>
          <w:color w:val="000000" w:themeColor="text1"/>
          <w:sz w:val="28"/>
          <w:szCs w:val="28"/>
        </w:rPr>
        <w:t xml:space="preserve"> camp to the local railway station,</w:t>
      </w:r>
    </w:p>
    <w:p w:rsidR="0095420F" w:rsidRPr="000210A7" w:rsidRDefault="000210A7" w:rsidP="0095420F">
      <w:pPr>
        <w:pStyle w:val="ListParagraph"/>
        <w:numPr>
          <w:ilvl w:val="0"/>
          <w:numId w:val="1"/>
        </w:numPr>
        <w:rPr>
          <w:sz w:val="28"/>
          <w:szCs w:val="28"/>
        </w:rPr>
      </w:pPr>
      <w:r w:rsidRPr="000210A7">
        <w:rPr>
          <w:color w:val="000000" w:themeColor="text1"/>
          <w:sz w:val="28"/>
          <w:szCs w:val="28"/>
        </w:rPr>
        <w:t xml:space="preserve">  There were mess tables set out at the entrance to the platform, clerks sat behind them with an officer stood close by to oversee things.   Every soldier was ticked off on a list as they passed by confirming who they were.</w:t>
      </w:r>
    </w:p>
    <w:p w:rsidR="000210A7" w:rsidRPr="000210A7" w:rsidRDefault="000210A7" w:rsidP="0095420F">
      <w:pPr>
        <w:pStyle w:val="ListParagraph"/>
        <w:numPr>
          <w:ilvl w:val="0"/>
          <w:numId w:val="1"/>
        </w:numPr>
        <w:rPr>
          <w:sz w:val="28"/>
          <w:szCs w:val="28"/>
        </w:rPr>
      </w:pPr>
      <w:r w:rsidRPr="000210A7">
        <w:rPr>
          <w:color w:val="000000" w:themeColor="text1"/>
          <w:sz w:val="28"/>
          <w:szCs w:val="28"/>
        </w:rPr>
        <w:t>The train</w:t>
      </w:r>
    </w:p>
    <w:p w:rsidR="000210A7" w:rsidRPr="000210A7" w:rsidRDefault="000210A7" w:rsidP="0095420F">
      <w:pPr>
        <w:pStyle w:val="ListParagraph"/>
        <w:numPr>
          <w:ilvl w:val="0"/>
          <w:numId w:val="1"/>
        </w:numPr>
        <w:rPr>
          <w:sz w:val="28"/>
          <w:szCs w:val="28"/>
        </w:rPr>
      </w:pPr>
      <w:r w:rsidRPr="000210A7">
        <w:rPr>
          <w:color w:val="000000" w:themeColor="text1"/>
          <w:sz w:val="28"/>
          <w:szCs w:val="28"/>
        </w:rPr>
        <w:t>the SS IONIC</w:t>
      </w:r>
    </w:p>
    <w:p w:rsidR="000210A7" w:rsidRPr="000210A7" w:rsidRDefault="000210A7" w:rsidP="0095420F">
      <w:pPr>
        <w:pStyle w:val="ListParagraph"/>
        <w:numPr>
          <w:ilvl w:val="0"/>
          <w:numId w:val="1"/>
        </w:numPr>
        <w:rPr>
          <w:sz w:val="28"/>
          <w:szCs w:val="28"/>
        </w:rPr>
      </w:pPr>
      <w:r w:rsidRPr="000210A7">
        <w:rPr>
          <w:sz w:val="28"/>
          <w:szCs w:val="28"/>
        </w:rPr>
        <w:t xml:space="preserve"> His father was only 46 when he passed away and is buried in </w:t>
      </w:r>
      <w:proofErr w:type="spellStart"/>
      <w:r w:rsidRPr="000210A7">
        <w:rPr>
          <w:sz w:val="28"/>
          <w:szCs w:val="28"/>
        </w:rPr>
        <w:t>Weaste</w:t>
      </w:r>
      <w:proofErr w:type="spellEnd"/>
      <w:r w:rsidRPr="000210A7">
        <w:rPr>
          <w:sz w:val="28"/>
          <w:szCs w:val="28"/>
        </w:rPr>
        <w:t xml:space="preserve"> Cemetery, Salford, in a family grave.</w:t>
      </w:r>
    </w:p>
    <w:p w:rsidR="000210A7" w:rsidRPr="000210A7" w:rsidRDefault="000210A7" w:rsidP="0095420F">
      <w:pPr>
        <w:pStyle w:val="ListParagraph"/>
        <w:numPr>
          <w:ilvl w:val="0"/>
          <w:numId w:val="1"/>
        </w:numPr>
        <w:rPr>
          <w:sz w:val="28"/>
          <w:szCs w:val="28"/>
        </w:rPr>
      </w:pPr>
      <w:r w:rsidRPr="000210A7">
        <w:rPr>
          <w:sz w:val="28"/>
          <w:szCs w:val="28"/>
        </w:rPr>
        <w:t>The Unsworth’s were close, as you may imagine, growing up in a two up and two down terraced house situated across the road from Salford Docks</w:t>
      </w:r>
    </w:p>
    <w:p w:rsidR="000210A7" w:rsidRPr="000210A7" w:rsidRDefault="000210A7" w:rsidP="0095420F">
      <w:pPr>
        <w:pStyle w:val="ListParagraph"/>
        <w:numPr>
          <w:ilvl w:val="0"/>
          <w:numId w:val="1"/>
        </w:numPr>
        <w:rPr>
          <w:sz w:val="28"/>
          <w:szCs w:val="28"/>
        </w:rPr>
      </w:pPr>
      <w:r w:rsidRPr="000210A7">
        <w:rPr>
          <w:sz w:val="28"/>
          <w:szCs w:val="28"/>
        </w:rPr>
        <w:t>The IONIC finally landed in Alexandria on 17 July, 1915</w:t>
      </w:r>
    </w:p>
    <w:p w:rsidR="000210A7" w:rsidRPr="000210A7" w:rsidRDefault="000210A7" w:rsidP="0095420F">
      <w:pPr>
        <w:pStyle w:val="ListParagraph"/>
        <w:numPr>
          <w:ilvl w:val="0"/>
          <w:numId w:val="1"/>
        </w:numPr>
        <w:rPr>
          <w:sz w:val="28"/>
          <w:szCs w:val="28"/>
        </w:rPr>
      </w:pPr>
      <w:r w:rsidRPr="000210A7">
        <w:rPr>
          <w:sz w:val="28"/>
          <w:szCs w:val="28"/>
        </w:rPr>
        <w:t>There seemed to be a city of tents all prepared in perfect rows with gaps that were likened to streets in a grid iron fashion.</w:t>
      </w:r>
    </w:p>
    <w:p w:rsidR="000210A7" w:rsidRPr="0011394B" w:rsidRDefault="000210A7" w:rsidP="0095420F">
      <w:pPr>
        <w:pStyle w:val="ListParagraph"/>
        <w:numPr>
          <w:ilvl w:val="0"/>
          <w:numId w:val="1"/>
        </w:numPr>
        <w:rPr>
          <w:sz w:val="28"/>
          <w:szCs w:val="28"/>
        </w:rPr>
      </w:pPr>
      <w:bookmarkStart w:id="0" w:name="_GoBack"/>
      <w:bookmarkEnd w:id="0"/>
      <w:r w:rsidRPr="0011394B">
        <w:rPr>
          <w:sz w:val="28"/>
          <w:szCs w:val="28"/>
        </w:rPr>
        <w:t>The ship pulled into Mudros Bay on a beautiful sunny morning</w:t>
      </w:r>
    </w:p>
    <w:p w:rsidR="000210A7" w:rsidRPr="0011394B" w:rsidRDefault="000210A7" w:rsidP="0095420F">
      <w:pPr>
        <w:pStyle w:val="ListParagraph"/>
        <w:numPr>
          <w:ilvl w:val="0"/>
          <w:numId w:val="1"/>
        </w:numPr>
        <w:rPr>
          <w:sz w:val="28"/>
          <w:szCs w:val="28"/>
        </w:rPr>
      </w:pPr>
      <w:r w:rsidRPr="0011394B">
        <w:rPr>
          <w:sz w:val="28"/>
          <w:szCs w:val="28"/>
        </w:rPr>
        <w:lastRenderedPageBreak/>
        <w:t>The locals were friendly enough, they were busy in their small fishing boats, catching whatever they could and selling it to the troops.</w:t>
      </w:r>
    </w:p>
    <w:p w:rsidR="000210A7" w:rsidRPr="0011394B" w:rsidRDefault="000210A7" w:rsidP="0095420F">
      <w:pPr>
        <w:pStyle w:val="ListParagraph"/>
        <w:numPr>
          <w:ilvl w:val="0"/>
          <w:numId w:val="1"/>
        </w:numPr>
        <w:rPr>
          <w:sz w:val="28"/>
          <w:szCs w:val="28"/>
        </w:rPr>
      </w:pPr>
      <w:r w:rsidRPr="0011394B">
        <w:rPr>
          <w:sz w:val="28"/>
          <w:szCs w:val="28"/>
        </w:rPr>
        <w:t xml:space="preserve">They were escorted by various Allied Warships including HMS Grasshopper, a Beagle class destroyer, HMS Basilisk, named after a mythical lizard and again a Beagle class destroyer, and HMS </w:t>
      </w:r>
      <w:proofErr w:type="spellStart"/>
      <w:r w:rsidRPr="0011394B">
        <w:rPr>
          <w:sz w:val="28"/>
          <w:szCs w:val="28"/>
        </w:rPr>
        <w:t>Snaefel</w:t>
      </w:r>
      <w:proofErr w:type="spellEnd"/>
      <w:r w:rsidRPr="0011394B">
        <w:rPr>
          <w:sz w:val="28"/>
          <w:szCs w:val="28"/>
        </w:rPr>
        <w:t>, a beautiful paddle steamer launched 4</w:t>
      </w:r>
      <w:r w:rsidRPr="0011394B">
        <w:rPr>
          <w:sz w:val="28"/>
          <w:szCs w:val="28"/>
          <w:vertAlign w:val="superscript"/>
        </w:rPr>
        <w:t>th</w:t>
      </w:r>
      <w:r w:rsidRPr="0011394B">
        <w:rPr>
          <w:sz w:val="28"/>
          <w:szCs w:val="28"/>
        </w:rPr>
        <w:t xml:space="preserve"> May 1907 from Clydebank.</w:t>
      </w:r>
    </w:p>
    <w:p w:rsidR="000210A7" w:rsidRPr="0011394B" w:rsidRDefault="000210A7" w:rsidP="0095420F">
      <w:pPr>
        <w:pStyle w:val="ListParagraph"/>
        <w:numPr>
          <w:ilvl w:val="0"/>
          <w:numId w:val="1"/>
        </w:numPr>
        <w:rPr>
          <w:sz w:val="28"/>
          <w:szCs w:val="28"/>
        </w:rPr>
      </w:pPr>
      <w:r w:rsidRPr="0011394B">
        <w:rPr>
          <w:sz w:val="28"/>
          <w:szCs w:val="28"/>
        </w:rPr>
        <w:t>The Fusiliers stayed on Imbros until 6</w:t>
      </w:r>
      <w:r w:rsidRPr="0011394B">
        <w:rPr>
          <w:sz w:val="28"/>
          <w:szCs w:val="28"/>
          <w:vertAlign w:val="superscript"/>
        </w:rPr>
        <w:t>th</w:t>
      </w:r>
      <w:r w:rsidRPr="0011394B">
        <w:rPr>
          <w:sz w:val="28"/>
          <w:szCs w:val="28"/>
        </w:rPr>
        <w:t xml:space="preserve"> </w:t>
      </w:r>
      <w:proofErr w:type="gramStart"/>
      <w:r w:rsidRPr="0011394B">
        <w:rPr>
          <w:sz w:val="28"/>
          <w:szCs w:val="28"/>
        </w:rPr>
        <w:t>August  when</w:t>
      </w:r>
      <w:proofErr w:type="gramEnd"/>
      <w:r w:rsidRPr="0011394B">
        <w:rPr>
          <w:sz w:val="28"/>
          <w:szCs w:val="28"/>
        </w:rPr>
        <w:t xml:space="preserve"> they set off to capture Hill 10, which overlooked </w:t>
      </w:r>
      <w:proofErr w:type="spellStart"/>
      <w:r w:rsidRPr="0011394B">
        <w:rPr>
          <w:sz w:val="28"/>
          <w:szCs w:val="28"/>
        </w:rPr>
        <w:t>Suvla</w:t>
      </w:r>
      <w:proofErr w:type="spellEnd"/>
      <w:r w:rsidRPr="0011394B">
        <w:rPr>
          <w:sz w:val="28"/>
          <w:szCs w:val="28"/>
        </w:rPr>
        <w:t xml:space="preserve"> Bay which the Army had named ‘A’ Beach.</w:t>
      </w:r>
    </w:p>
    <w:p w:rsidR="000210A7" w:rsidRPr="0011394B" w:rsidRDefault="000210A7" w:rsidP="0095420F">
      <w:pPr>
        <w:pStyle w:val="ListParagraph"/>
        <w:numPr>
          <w:ilvl w:val="0"/>
          <w:numId w:val="1"/>
        </w:numPr>
        <w:rPr>
          <w:sz w:val="28"/>
          <w:szCs w:val="28"/>
        </w:rPr>
      </w:pPr>
      <w:r w:rsidRPr="0011394B">
        <w:rPr>
          <w:sz w:val="28"/>
          <w:szCs w:val="28"/>
        </w:rPr>
        <w:t>The troops, who looked like ants crawling all over the pier, started to climb aboard the ‘lighters’, large black steam driven barges with a chain driven ramp at the front, and holding over 500 men at a time</w:t>
      </w:r>
    </w:p>
    <w:p w:rsidR="0011394B" w:rsidRPr="0011394B" w:rsidRDefault="0011394B" w:rsidP="0011394B">
      <w:pPr>
        <w:pStyle w:val="BodyText"/>
        <w:numPr>
          <w:ilvl w:val="0"/>
          <w:numId w:val="1"/>
        </w:numPr>
        <w:spacing w:line="360" w:lineRule="auto"/>
        <w:rPr>
          <w:rFonts w:ascii="Calibri" w:hAnsi="Calibri" w:cs="Calibri"/>
          <w:sz w:val="28"/>
          <w:szCs w:val="28"/>
        </w:rPr>
      </w:pPr>
      <w:r w:rsidRPr="0011394B">
        <w:rPr>
          <w:rFonts w:ascii="Calibri" w:hAnsi="Calibri" w:cs="Calibri"/>
          <w:sz w:val="28"/>
          <w:szCs w:val="28"/>
        </w:rPr>
        <w:t xml:space="preserve">At 10.30pm the destroyers cast off the lighters, which made their way under their own steam, across one mile of open sea to </w:t>
      </w:r>
      <w:proofErr w:type="spellStart"/>
      <w:r w:rsidRPr="0011394B">
        <w:rPr>
          <w:rFonts w:ascii="Calibri" w:hAnsi="Calibri" w:cs="Calibri"/>
          <w:sz w:val="28"/>
          <w:szCs w:val="28"/>
        </w:rPr>
        <w:t>Suvla</w:t>
      </w:r>
      <w:proofErr w:type="spellEnd"/>
      <w:r w:rsidRPr="0011394B">
        <w:rPr>
          <w:rFonts w:ascii="Calibri" w:hAnsi="Calibri" w:cs="Calibri"/>
          <w:sz w:val="28"/>
          <w:szCs w:val="28"/>
        </w:rPr>
        <w:t xml:space="preserve"> Bay. The lighters, as silently as possible, approached the beach, and the tender scraping of pebbles could be felt underneath and then the sight of the sandy terra firma as the barge nosed in as best possible.  The clouds above were now thick and grey and were giving excellent cover as the allies landed at various locations along the shoreline.  Billy listened to the rusty chains rubbing against the bulkhead as the ramp was lowered at the ship’s bow.</w:t>
      </w:r>
    </w:p>
    <w:p w:rsidR="0011394B" w:rsidRPr="0011394B" w:rsidRDefault="0011394B" w:rsidP="0095420F">
      <w:pPr>
        <w:pStyle w:val="ListParagraph"/>
        <w:numPr>
          <w:ilvl w:val="0"/>
          <w:numId w:val="1"/>
        </w:numPr>
        <w:rPr>
          <w:sz w:val="28"/>
          <w:szCs w:val="28"/>
        </w:rPr>
      </w:pPr>
      <w:r w:rsidRPr="0011394B">
        <w:rPr>
          <w:sz w:val="28"/>
          <w:szCs w:val="28"/>
        </w:rPr>
        <w:t>It’s the 21</w:t>
      </w:r>
      <w:r w:rsidRPr="0011394B">
        <w:rPr>
          <w:sz w:val="28"/>
          <w:szCs w:val="28"/>
          <w:vertAlign w:val="superscript"/>
        </w:rPr>
        <w:t>st</w:t>
      </w:r>
      <w:r w:rsidRPr="0011394B">
        <w:rPr>
          <w:sz w:val="28"/>
          <w:szCs w:val="28"/>
        </w:rPr>
        <w:t xml:space="preserve"> August and the </w:t>
      </w:r>
      <w:proofErr w:type="spellStart"/>
      <w:r w:rsidRPr="0011394B">
        <w:rPr>
          <w:sz w:val="28"/>
          <w:szCs w:val="28"/>
        </w:rPr>
        <w:t>Lancs</w:t>
      </w:r>
      <w:proofErr w:type="spellEnd"/>
      <w:r w:rsidRPr="0011394B">
        <w:rPr>
          <w:sz w:val="28"/>
          <w:szCs w:val="28"/>
        </w:rPr>
        <w:t xml:space="preserve"> were on the move.  The day again was mad hot but an uncanny thing happened as they set off across the shrubby landscape.....a strange mist came in over the hills hiding the dazzling sun.</w:t>
      </w:r>
    </w:p>
    <w:p w:rsidR="0011394B" w:rsidRPr="0011394B" w:rsidRDefault="0011394B" w:rsidP="0095420F">
      <w:pPr>
        <w:pStyle w:val="ListParagraph"/>
        <w:numPr>
          <w:ilvl w:val="0"/>
          <w:numId w:val="1"/>
        </w:numPr>
        <w:rPr>
          <w:sz w:val="28"/>
          <w:szCs w:val="28"/>
        </w:rPr>
      </w:pPr>
      <w:r w:rsidRPr="0011394B">
        <w:rPr>
          <w:sz w:val="28"/>
          <w:szCs w:val="28"/>
        </w:rPr>
        <w:t>There were three lines of Turkish trenches in front of them and the task was very clear......Take the trenches.</w:t>
      </w:r>
    </w:p>
    <w:p w:rsidR="0011394B" w:rsidRPr="0011394B" w:rsidRDefault="0011394B" w:rsidP="0095420F">
      <w:pPr>
        <w:pStyle w:val="ListParagraph"/>
        <w:numPr>
          <w:ilvl w:val="0"/>
          <w:numId w:val="1"/>
        </w:numPr>
        <w:rPr>
          <w:sz w:val="28"/>
          <w:szCs w:val="28"/>
        </w:rPr>
      </w:pPr>
      <w:r w:rsidRPr="0011394B">
        <w:rPr>
          <w:sz w:val="28"/>
          <w:szCs w:val="28"/>
        </w:rPr>
        <w:t xml:space="preserve">He saw a small hut to his left and in desperation crawled the few yards and took shelter in it, panting for his life, totally exhausted.....he had nothing left to give.    Billy couldn’t move.  </w:t>
      </w:r>
    </w:p>
    <w:p w:rsidR="0011394B" w:rsidRPr="0011394B" w:rsidRDefault="0011394B" w:rsidP="0095420F">
      <w:pPr>
        <w:pStyle w:val="ListParagraph"/>
        <w:numPr>
          <w:ilvl w:val="0"/>
          <w:numId w:val="1"/>
        </w:numPr>
        <w:rPr>
          <w:sz w:val="28"/>
          <w:szCs w:val="28"/>
        </w:rPr>
      </w:pPr>
      <w:r w:rsidRPr="0011394B">
        <w:rPr>
          <w:sz w:val="28"/>
          <w:szCs w:val="28"/>
        </w:rPr>
        <w:t>Stretcher bearers were taking back casualties as best they could</w:t>
      </w:r>
    </w:p>
    <w:p w:rsidR="0011394B" w:rsidRPr="000210A7" w:rsidRDefault="0011394B" w:rsidP="0011394B">
      <w:pPr>
        <w:pStyle w:val="ListParagraph"/>
        <w:rPr>
          <w:sz w:val="28"/>
          <w:szCs w:val="28"/>
        </w:rPr>
      </w:pPr>
    </w:p>
    <w:sectPr w:rsidR="0011394B" w:rsidRPr="000210A7" w:rsidSect="00D90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8511E"/>
    <w:multiLevelType w:val="hybridMultilevel"/>
    <w:tmpl w:val="E0B04F56"/>
    <w:lvl w:ilvl="0" w:tplc="3B00D48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5420F"/>
    <w:rsid w:val="000210A7"/>
    <w:rsid w:val="0011394B"/>
    <w:rsid w:val="0038118C"/>
    <w:rsid w:val="003E19DD"/>
    <w:rsid w:val="00442703"/>
    <w:rsid w:val="0095420F"/>
    <w:rsid w:val="00D9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671B0-CA62-4208-9886-F8781DFF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0F"/>
    <w:pPr>
      <w:ind w:left="720"/>
      <w:contextualSpacing/>
    </w:pPr>
  </w:style>
  <w:style w:type="paragraph" w:styleId="BodyText">
    <w:name w:val="Body Text"/>
    <w:basedOn w:val="Normal"/>
    <w:link w:val="BodyTextChar"/>
    <w:semiHidden/>
    <w:rsid w:val="0011394B"/>
    <w:pPr>
      <w:spacing w:after="0" w:line="240" w:lineRule="auto"/>
      <w:jc w:val="both"/>
    </w:pPr>
    <w:rPr>
      <w:rFonts w:ascii="Arial" w:eastAsia="Times New Roman" w:hAnsi="Arial" w:cs="Times New Roman"/>
      <w:szCs w:val="24"/>
      <w:lang w:val="en-GB"/>
    </w:rPr>
  </w:style>
  <w:style w:type="character" w:customStyle="1" w:styleId="BodyTextChar">
    <w:name w:val="Body Text Char"/>
    <w:basedOn w:val="DefaultParagraphFont"/>
    <w:link w:val="BodyText"/>
    <w:semiHidden/>
    <w:rsid w:val="0011394B"/>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salfo</dc:creator>
  <cp:lastModifiedBy>Salford Art Club</cp:lastModifiedBy>
  <cp:revision>5</cp:revision>
  <cp:lastPrinted>2017-10-08T16:01:00Z</cp:lastPrinted>
  <dcterms:created xsi:type="dcterms:W3CDTF">2017-10-06T19:11:00Z</dcterms:created>
  <dcterms:modified xsi:type="dcterms:W3CDTF">2017-11-16T12:59:00Z</dcterms:modified>
</cp:coreProperties>
</file>